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BBC23F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56F94">
        <w:rPr>
          <w:rFonts w:cs="Arial"/>
          <w:b/>
          <w:noProof/>
          <w:sz w:val="24"/>
        </w:rPr>
        <w:t>045</w:t>
      </w:r>
      <w:bookmarkStart w:id="0" w:name="_GoBack"/>
      <w:bookmarkEnd w:id="0"/>
      <w:r w:rsidR="00356F94">
        <w:rPr>
          <w:rFonts w:cs="Arial"/>
          <w:b/>
          <w:noProof/>
          <w:sz w:val="24"/>
        </w:rPr>
        <w:t>5</w:t>
      </w:r>
    </w:p>
    <w:p w14:paraId="00890AF0" w14:textId="005A40DC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056364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6C9001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5455">
        <w:rPr>
          <w:rFonts w:ascii="Arial" w:hAnsi="Arial" w:cs="Arial"/>
          <w:b/>
        </w:rPr>
        <w:t>Thales</w:t>
      </w:r>
      <w:r w:rsidR="004B2060">
        <w:rPr>
          <w:rFonts w:ascii="Arial" w:hAnsi="Arial" w:cs="Arial"/>
          <w:b/>
        </w:rPr>
        <w:t>,</w:t>
      </w:r>
      <w:r w:rsidR="001E4512">
        <w:rPr>
          <w:rFonts w:ascii="Arial" w:hAnsi="Arial" w:cs="Arial"/>
          <w:b/>
        </w:rPr>
        <w:t xml:space="preserve"> Xiaomi</w:t>
      </w:r>
      <w:r w:rsidR="0047702F">
        <w:rPr>
          <w:rFonts w:ascii="Arial" w:hAnsi="Arial" w:cs="Arial"/>
          <w:b/>
        </w:rPr>
        <w:t xml:space="preserve"> </w:t>
      </w:r>
    </w:p>
    <w:p w14:paraId="0F18C97F" w14:textId="6348F16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A8545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50442F">
        <w:rPr>
          <w:rFonts w:ascii="Arial" w:hAnsi="Arial" w:cs="Arial"/>
          <w:b/>
        </w:rPr>
        <w:t xml:space="preserve">KI related </w:t>
      </w:r>
      <w:r w:rsidR="00FF3093">
        <w:rPr>
          <w:rFonts w:ascii="Arial" w:hAnsi="Arial" w:cs="Arial"/>
          <w:b/>
        </w:rPr>
        <w:t>to paging in discontinuous coverage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99D03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47FC2">
        <w:rPr>
          <w:rFonts w:ascii="Arial" w:hAnsi="Arial" w:cs="Arial"/>
          <w:b/>
        </w:rPr>
        <w:t>9.24</w:t>
      </w:r>
    </w:p>
    <w:p w14:paraId="713A04D7" w14:textId="7B029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3AA06F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47FC2">
        <w:rPr>
          <w:rFonts w:ascii="Arial" w:hAnsi="Arial" w:cs="Arial"/>
          <w:i/>
        </w:rPr>
        <w:t xml:space="preserve">Propose new key issues </w:t>
      </w:r>
      <w:r w:rsidR="00C47FC2" w:rsidRPr="008E0A8D">
        <w:rPr>
          <w:rFonts w:ascii="Arial" w:hAnsi="Arial" w:cs="Arial"/>
          <w:i/>
        </w:rPr>
        <w:t>for supporting discontinuous coverage</w:t>
      </w:r>
      <w:r w:rsidR="00C47FC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AA3FBB0" w:rsidR="0050442F" w:rsidRDefault="0050442F" w:rsidP="0050442F">
      <w:r>
        <w:t xml:space="preserve">The </w:t>
      </w:r>
      <w:r w:rsidRPr="0050442F">
        <w:t>FS_5</w:t>
      </w:r>
      <w:r w:rsidR="00A85455">
        <w:t>GSAT</w:t>
      </w:r>
      <w:r w:rsidRPr="0050442F">
        <w:t xml:space="preserve">_Ph2 </w:t>
      </w:r>
      <w:r>
        <w:t>SID justification read</w:t>
      </w:r>
    </w:p>
    <w:p w14:paraId="220993A7" w14:textId="435CE261" w:rsidR="00A85455" w:rsidRPr="00B1351B" w:rsidRDefault="00A85455" w:rsidP="0050442F">
      <w:pPr>
        <w:ind w:left="284"/>
        <w:rPr>
          <w:lang w:val="en-US"/>
        </w:rPr>
      </w:pPr>
      <w:bookmarkStart w:id="4" w:name="_Hlk91784971"/>
      <w:r>
        <w:t xml:space="preserve">There are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</w:p>
    <w:bookmarkEnd w:id="4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D1ECA69" w:rsidR="00007082" w:rsidRDefault="0050442F" w:rsidP="00007082">
      <w:r>
        <w:t xml:space="preserve">The </w:t>
      </w:r>
      <w:r w:rsidRPr="0050442F">
        <w:t>FS_5</w:t>
      </w:r>
      <w:r w:rsidR="00367818">
        <w:t>GSAT</w:t>
      </w:r>
      <w:r w:rsidRPr="0050442F">
        <w:t xml:space="preserve">_Ph2 </w:t>
      </w:r>
      <w:r>
        <w:t>SID objectives read</w:t>
      </w:r>
    </w:p>
    <w:p w14:paraId="561BEAC6" w14:textId="17EA49C4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5" w:name="_Hlk87257355"/>
      <w:r w:rsidRPr="00B1351B">
        <w:rPr>
          <w:b/>
          <w:lang w:val="en-US"/>
        </w:rPr>
        <w:t>Work task #</w:t>
      </w:r>
      <w:r w:rsidR="00367818">
        <w:rPr>
          <w:b/>
          <w:lang w:val="en-US"/>
        </w:rPr>
        <w:t>1</w:t>
      </w:r>
      <w:r w:rsidRPr="00B1351B">
        <w:rPr>
          <w:b/>
          <w:lang w:val="en-US"/>
        </w:rPr>
        <w:t xml:space="preserve">: </w:t>
      </w:r>
      <w:r w:rsidR="00367818" w:rsidRPr="000C113F">
        <w:rPr>
          <w:rFonts w:hint="eastAsia"/>
        </w:rPr>
        <w:t>Discontinuous coverage</w:t>
      </w:r>
    </w:p>
    <w:p w14:paraId="08325DCA" w14:textId="77777777" w:rsidR="00367818" w:rsidRPr="00EA454E" w:rsidRDefault="00367818" w:rsidP="00367818">
      <w:pPr>
        <w:numPr>
          <w:ilvl w:val="0"/>
          <w:numId w:val="41"/>
        </w:numPr>
        <w:rPr>
          <w:lang w:val="en-US"/>
        </w:rPr>
      </w:pPr>
      <w:r w:rsidRPr="00457C65">
        <w:rPr>
          <w:rFonts w:hint="eastAsia"/>
        </w:rPr>
        <w:t>WT#</w:t>
      </w:r>
      <w:r>
        <w:t xml:space="preserve">1.1: </w:t>
      </w:r>
      <w:r w:rsidRPr="00DB6DE2">
        <w:rPr>
          <w:rFonts w:hint="eastAsia"/>
        </w:rPr>
        <w:t xml:space="preserve">Architectural enhancements to support discontinuous coverage </w:t>
      </w:r>
      <w:r>
        <w:t>for m</w:t>
      </w:r>
      <w:r w:rsidRPr="00583DF1">
        <w:t xml:space="preserve">obility </w:t>
      </w:r>
      <w:r>
        <w:t>e</w:t>
      </w:r>
      <w:r w:rsidRPr="00583DF1">
        <w:t>nhancement (</w:t>
      </w:r>
      <w:r>
        <w:t>e.g. p</w:t>
      </w:r>
      <w:r w:rsidRPr="00583DF1">
        <w:t>aging</w:t>
      </w:r>
      <w:r>
        <w:t xml:space="preserve"> enhancement</w:t>
      </w:r>
      <w:r w:rsidRPr="00583DF1">
        <w:t xml:space="preserve">) </w:t>
      </w:r>
    </w:p>
    <w:p w14:paraId="4205B210" w14:textId="77777777" w:rsidR="00367818" w:rsidRDefault="00367818" w:rsidP="00367818">
      <w:pPr>
        <w:numPr>
          <w:ilvl w:val="0"/>
          <w:numId w:val="41"/>
        </w:numPr>
        <w:rPr>
          <w:lang w:val="en-US"/>
        </w:rPr>
      </w:pPr>
      <w:r w:rsidRPr="00457C65">
        <w:rPr>
          <w:rFonts w:hint="eastAsia"/>
        </w:rPr>
        <w:t>WT#</w:t>
      </w:r>
      <w:r>
        <w:t>1</w:t>
      </w:r>
      <w:r w:rsidRPr="00EA454E">
        <w:rPr>
          <w:lang w:val="en-US"/>
        </w:rPr>
        <w:t>.2</w:t>
      </w:r>
      <w:r>
        <w:rPr>
          <w:lang w:val="en-US"/>
        </w:rPr>
        <w:t>:</w:t>
      </w:r>
      <w:r w:rsidRPr="00EA454E">
        <w:rPr>
          <w:lang w:val="en-US"/>
        </w:rPr>
        <w:t xml:space="preserve"> </w:t>
      </w:r>
      <w:r w:rsidRPr="00DB6DE2">
        <w:rPr>
          <w:rFonts w:hint="eastAsia"/>
        </w:rPr>
        <w:t>Architectural enhancements</w:t>
      </w:r>
      <w:r w:rsidRPr="00583DF1">
        <w:t xml:space="preserve"> </w:t>
      </w:r>
      <w:r>
        <w:t>considering p</w:t>
      </w:r>
      <w:r w:rsidRPr="00583DF1">
        <w:t xml:space="preserve">rediction, awareness </w:t>
      </w:r>
      <w:r w:rsidRPr="00583DF1">
        <w:rPr>
          <w:lang w:val="en-US"/>
        </w:rPr>
        <w:t xml:space="preserve">&amp; notification of UE wake-up time, power saving optimizations. </w:t>
      </w:r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C23516B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364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66062D9" w14:textId="2580CAC2" w:rsidR="00957654" w:rsidRPr="007C6AA2" w:rsidRDefault="0090022D" w:rsidP="00957654">
      <w:pPr>
        <w:pStyle w:val="Heading2"/>
        <w:ind w:left="0" w:firstLine="0"/>
        <w:rPr>
          <w:lang w:val="en-US"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="0047702F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bookmarkEnd w:id="9"/>
      <w:bookmarkEnd w:id="10"/>
      <w:bookmarkEnd w:id="11"/>
      <w:bookmarkEnd w:id="12"/>
      <w:bookmarkEnd w:id="13"/>
      <w:bookmarkEnd w:id="14"/>
      <w:r w:rsidR="00957654" w:rsidRPr="005A2371">
        <w:rPr>
          <w:rFonts w:hint="eastAsia"/>
          <w:lang w:eastAsia="ko-KR"/>
        </w:rPr>
        <w:t>Key Issue #</w:t>
      </w:r>
      <w:r w:rsidR="0047702F">
        <w:rPr>
          <w:lang w:eastAsia="ko-KR"/>
        </w:rPr>
        <w:t>X</w:t>
      </w:r>
      <w:r w:rsidR="00957654" w:rsidRPr="005A2371">
        <w:rPr>
          <w:rFonts w:hint="eastAsia"/>
          <w:lang w:eastAsia="ko-KR"/>
        </w:rPr>
        <w:t xml:space="preserve">: </w:t>
      </w:r>
      <w:r w:rsidR="00957654">
        <w:rPr>
          <w:lang w:eastAsia="ko-KR"/>
        </w:rPr>
        <w:t>paging optimization in case of discontinuous coverage.</w:t>
      </w:r>
    </w:p>
    <w:p w14:paraId="0FF2196F" w14:textId="1169BA3C" w:rsidR="00056364" w:rsidRPr="0047702F" w:rsidRDefault="00056364" w:rsidP="00056364">
      <w:pPr>
        <w:pStyle w:val="EditorsNote"/>
        <w:ind w:left="1134" w:firstLine="0"/>
        <w:rPr>
          <w:color w:val="auto"/>
          <w:lang w:val="en-US" w:eastAsia="ko-KR"/>
        </w:rPr>
      </w:pPr>
    </w:p>
    <w:p w14:paraId="55C66B66" w14:textId="5F6A6425" w:rsidR="00056364" w:rsidRPr="007C6AA2" w:rsidRDefault="00957654" w:rsidP="00957654">
      <w:pPr>
        <w:pStyle w:val="Heading2"/>
        <w:ind w:left="0" w:firstLine="0"/>
        <w:rPr>
          <w:lang w:val="en-US" w:eastAsia="ko-KR"/>
        </w:rPr>
      </w:pPr>
      <w:r>
        <w:rPr>
          <w:lang w:eastAsia="ko-KR"/>
        </w:rPr>
        <w:lastRenderedPageBreak/>
        <w:t xml:space="preserve"> </w:t>
      </w:r>
    </w:p>
    <w:p w14:paraId="38130B1C" w14:textId="1FAD7C6F" w:rsidR="00056364" w:rsidRPr="005A2371" w:rsidRDefault="00056364" w:rsidP="00056364">
      <w:pPr>
        <w:pStyle w:val="Heading3"/>
      </w:pPr>
      <w:r w:rsidRPr="005A2371">
        <w:t>5</w:t>
      </w:r>
      <w:r>
        <w:t>.</w:t>
      </w:r>
      <w:r w:rsidR="0047702F">
        <w:t>X</w:t>
      </w:r>
      <w:r w:rsidRPr="005A2371">
        <w:t>.1</w:t>
      </w:r>
      <w:r w:rsidRPr="005A2371">
        <w:tab/>
        <w:t>Description</w:t>
      </w:r>
    </w:p>
    <w:p w14:paraId="43D6FB3A" w14:textId="29363D77" w:rsidR="00056364" w:rsidRDefault="00056364" w:rsidP="00C272C9">
      <w:pPr>
        <w:pStyle w:val="EditorsNote"/>
        <w:rPr>
          <w:color w:val="auto"/>
          <w:lang w:eastAsia="ko-KR"/>
        </w:rPr>
      </w:pPr>
      <w:r w:rsidRPr="007C6AA2">
        <w:rPr>
          <w:color w:val="auto"/>
          <w:lang w:eastAsia="ko-KR"/>
        </w:rPr>
        <w:t xml:space="preserve">This </w:t>
      </w:r>
      <w:r>
        <w:rPr>
          <w:color w:val="auto"/>
          <w:lang w:eastAsia="ko-KR"/>
        </w:rPr>
        <w:t xml:space="preserve">key issue is to study architectural enhancement to optimize paging in case of discontinuous coverage. </w:t>
      </w:r>
    </w:p>
    <w:p w14:paraId="3ED13A96" w14:textId="19A772CF" w:rsidR="00936F7C" w:rsidRPr="00936F7C" w:rsidRDefault="00936F7C" w:rsidP="00C272C9">
      <w:pPr>
        <w:ind w:firstLine="284"/>
        <w:rPr>
          <w:lang w:eastAsia="zh-CN"/>
        </w:rPr>
      </w:pPr>
      <w:r w:rsidRPr="00936F7C">
        <w:rPr>
          <w:lang w:eastAsia="zh-CN"/>
        </w:rPr>
        <w:t xml:space="preserve">At least the following aspects need to be </w:t>
      </w:r>
      <w:r>
        <w:rPr>
          <w:lang w:eastAsia="zh-CN"/>
        </w:rPr>
        <w:t>further studied</w:t>
      </w:r>
      <w:r w:rsidRPr="00936F7C">
        <w:rPr>
          <w:lang w:eastAsia="zh-CN"/>
        </w:rPr>
        <w:t>:</w:t>
      </w:r>
    </w:p>
    <w:p w14:paraId="6CCF452B" w14:textId="4C0C64C4" w:rsidR="00C272C9" w:rsidRDefault="00936F7C" w:rsidP="00C272C9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C272C9">
        <w:rPr>
          <w:lang w:eastAsia="zh-CN"/>
        </w:rPr>
        <w:tab/>
      </w:r>
      <w:r>
        <w:rPr>
          <w:lang w:eastAsia="zh-CN"/>
        </w:rPr>
        <w:t xml:space="preserve">Characterization of the discontinuity </w:t>
      </w:r>
      <w:r w:rsidR="004A738B">
        <w:rPr>
          <w:lang w:eastAsia="zh-CN"/>
        </w:rPr>
        <w:t>in terms of nature, timing</w:t>
      </w:r>
      <w:r w:rsidR="00E60284">
        <w:rPr>
          <w:lang w:eastAsia="zh-CN"/>
        </w:rPr>
        <w:t xml:space="preserve"> (triggering event, </w:t>
      </w:r>
      <w:r w:rsidR="00C272C9">
        <w:rPr>
          <w:lang w:eastAsia="zh-CN"/>
        </w:rPr>
        <w:t>periodicity</w:t>
      </w:r>
      <w:r w:rsidR="00E60284">
        <w:rPr>
          <w:lang w:eastAsia="zh-CN"/>
        </w:rPr>
        <w:t xml:space="preserve">), other </w:t>
      </w:r>
    </w:p>
    <w:p w14:paraId="7BC16C9F" w14:textId="620353C3" w:rsidR="00936F7C" w:rsidRDefault="00C272C9" w:rsidP="00C272C9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FF3093">
        <w:rPr>
          <w:lang w:eastAsia="zh-CN"/>
        </w:rPr>
        <w:t>Modelling</w:t>
      </w:r>
      <w:r>
        <w:rPr>
          <w:lang w:eastAsia="zh-CN"/>
        </w:rPr>
        <w:t xml:space="preserve"> of </w:t>
      </w:r>
      <w:r w:rsidR="00936F7C" w:rsidRPr="000B1187">
        <w:rPr>
          <w:lang w:eastAsia="zh-CN"/>
        </w:rPr>
        <w:t xml:space="preserve">coverage information </w:t>
      </w:r>
      <w:r w:rsidR="00936F7C" w:rsidRPr="00E81866">
        <w:rPr>
          <w:lang w:eastAsia="zh-CN"/>
        </w:rPr>
        <w:t>in discontinuous satellite coverage, e.g. TA, RAT, camped cell</w:t>
      </w:r>
      <w:r w:rsidR="00936F7C">
        <w:rPr>
          <w:lang w:eastAsia="zh-CN"/>
        </w:rPr>
        <w:t xml:space="preserve">, other, etc., considering </w:t>
      </w:r>
      <w:r>
        <w:rPr>
          <w:lang w:eastAsia="zh-CN"/>
        </w:rPr>
        <w:t xml:space="preserve">the different scenarios. </w:t>
      </w:r>
    </w:p>
    <w:p w14:paraId="467111B0" w14:textId="4655659F" w:rsidR="00936F7C" w:rsidRDefault="00936F7C" w:rsidP="00936F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6F7C">
        <w:rPr>
          <w:lang w:eastAsia="zh-CN"/>
        </w:rPr>
        <w:t xml:space="preserve">How the </w:t>
      </w:r>
      <w:r>
        <w:rPr>
          <w:lang w:eastAsia="zh-CN"/>
        </w:rPr>
        <w:t xml:space="preserve">core network </w:t>
      </w:r>
      <w:r w:rsidR="004A738B">
        <w:rPr>
          <w:lang w:eastAsia="zh-CN"/>
        </w:rPr>
        <w:t xml:space="preserve">mobility management function </w:t>
      </w:r>
      <w:r w:rsidRPr="00936F7C">
        <w:rPr>
          <w:lang w:eastAsia="zh-CN"/>
        </w:rPr>
        <w:t>become</w:t>
      </w:r>
      <w:r w:rsidR="00C272C9">
        <w:rPr>
          <w:lang w:eastAsia="zh-CN"/>
        </w:rPr>
        <w:t>s</w:t>
      </w:r>
      <w:r w:rsidRPr="00936F7C">
        <w:rPr>
          <w:lang w:eastAsia="zh-CN"/>
        </w:rPr>
        <w:t xml:space="preserve"> aware of the coverage information for a UE in discontinuous coverage, e.g. directly from RAN/</w:t>
      </w:r>
      <w:r w:rsidR="00E60284" w:rsidRPr="00936F7C">
        <w:rPr>
          <w:lang w:eastAsia="zh-CN"/>
        </w:rPr>
        <w:t>UE</w:t>
      </w:r>
      <w:r w:rsidR="0047702F" w:rsidRPr="00936F7C">
        <w:rPr>
          <w:lang w:eastAsia="zh-CN"/>
        </w:rPr>
        <w:t>,</w:t>
      </w:r>
      <w:r w:rsidR="0047702F">
        <w:rPr>
          <w:lang w:eastAsia="zh-CN"/>
        </w:rPr>
        <w:t xml:space="preserve"> </w:t>
      </w:r>
      <w:r w:rsidR="0047702F" w:rsidRPr="00936F7C">
        <w:rPr>
          <w:lang w:eastAsia="zh-CN"/>
        </w:rPr>
        <w:t>derived</w:t>
      </w:r>
      <w:r w:rsidRPr="00936F7C">
        <w:rPr>
          <w:lang w:eastAsia="zh-CN"/>
        </w:rPr>
        <w:t xml:space="preserve"> based on the satellite ephemeris</w:t>
      </w:r>
      <w:r w:rsidR="00E60284">
        <w:rPr>
          <w:lang w:eastAsia="zh-CN"/>
        </w:rPr>
        <w:t>, other</w:t>
      </w:r>
    </w:p>
    <w:p w14:paraId="2970B604" w14:textId="77777777" w:rsidR="00056364" w:rsidRPr="00C272C9" w:rsidRDefault="00056364" w:rsidP="00056364">
      <w:pPr>
        <w:pStyle w:val="EditorsNote"/>
        <w:rPr>
          <w:lang w:eastAsia="ko-KR"/>
        </w:rPr>
      </w:pPr>
    </w:p>
    <w:p w14:paraId="1FB0A063" w14:textId="72828784" w:rsidR="004B2060" w:rsidRPr="004B2060" w:rsidRDefault="004B2060" w:rsidP="0047702F">
      <w:pPr>
        <w:pStyle w:val="Heading2"/>
        <w:ind w:left="0" w:firstLine="0"/>
        <w:rPr>
          <w:lang w:eastAsia="ko-KR"/>
        </w:rPr>
      </w:pPr>
    </w:p>
    <w:p w14:paraId="59AAB45C" w14:textId="77777777" w:rsidR="00EF484D" w:rsidRPr="00056364" w:rsidRDefault="00EF484D" w:rsidP="00007082">
      <w:pPr>
        <w:rPr>
          <w:lang w:val="en-US"/>
        </w:rPr>
      </w:pPr>
    </w:p>
    <w:sectPr w:rsidR="00EF484D" w:rsidRPr="0005636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B1289" w14:textId="77777777" w:rsidR="00BC14B5" w:rsidRDefault="00BC14B5">
      <w:r>
        <w:separator/>
      </w:r>
    </w:p>
    <w:p w14:paraId="77C2FDBD" w14:textId="77777777" w:rsidR="00BC14B5" w:rsidRDefault="00BC14B5"/>
  </w:endnote>
  <w:endnote w:type="continuationSeparator" w:id="0">
    <w:p w14:paraId="59C5CFE6" w14:textId="77777777" w:rsidR="00BC14B5" w:rsidRDefault="00BC14B5">
      <w:r>
        <w:continuationSeparator/>
      </w:r>
    </w:p>
    <w:p w14:paraId="14C586B8" w14:textId="77777777" w:rsidR="00BC14B5" w:rsidRDefault="00BC14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21238" w14:textId="77777777" w:rsidR="00BC14B5" w:rsidRDefault="00BC14B5">
      <w:r>
        <w:separator/>
      </w:r>
    </w:p>
    <w:p w14:paraId="3A41BB25" w14:textId="77777777" w:rsidR="00BC14B5" w:rsidRDefault="00BC14B5"/>
  </w:footnote>
  <w:footnote w:type="continuationSeparator" w:id="0">
    <w:p w14:paraId="767A73CC" w14:textId="77777777" w:rsidR="00BC14B5" w:rsidRDefault="00BC14B5">
      <w:r>
        <w:continuationSeparator/>
      </w:r>
    </w:p>
    <w:p w14:paraId="52B9593C" w14:textId="77777777" w:rsidR="00BC14B5" w:rsidRDefault="00BC14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6DCE4B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6F9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0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6"/>
  </w:num>
  <w:num w:numId="44">
    <w:abstractNumId w:val="26"/>
  </w:num>
  <w:num w:numId="45">
    <w:abstractNumId w:val="14"/>
  </w:num>
  <w:num w:numId="46">
    <w:abstractNumId w:val="34"/>
  </w:num>
  <w:num w:numId="47">
    <w:abstractNumId w:val="25"/>
  </w:num>
  <w:num w:numId="48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D86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8A5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512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F9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819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484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F94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2F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CC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C62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33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829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1AF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1AE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4A6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14B5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1D8"/>
    <w:rsid w:val="00C46C23"/>
    <w:rsid w:val="00C47653"/>
    <w:rsid w:val="00C47B58"/>
    <w:rsid w:val="00C47F44"/>
    <w:rsid w:val="00C47FC2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093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758D5-ACB4-47F6-BE22-7243514A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36</cp:revision>
  <cp:lastPrinted>2014-09-10T09:04:00Z</cp:lastPrinted>
  <dcterms:created xsi:type="dcterms:W3CDTF">2020-09-28T14:00:00Z</dcterms:created>
  <dcterms:modified xsi:type="dcterms:W3CDTF">2022-01-27T16:38:00Z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6ddbc13ae6d4ed7a2d9422081b2a7e3">
    <vt:lpwstr>CWMidT1vUS9sRqXlwKtallHrEZmR+IcE1x2TrlAHTrJPR8hItT8z4HLkFZ7uadXSah7lQKywor7stYCKFOaPY4XrQ==</vt:lpwstr>
  </property>
</Properties>
</file>